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D11" w:rsidRPr="000E5A80" w:rsidRDefault="00C47D11" w:rsidP="00C47D11">
      <w:pPr>
        <w:jc w:val="center"/>
        <w:rPr>
          <w:rFonts w:cs="Arial"/>
        </w:rPr>
      </w:pPr>
    </w:p>
    <w:p w:rsidR="00C47D11" w:rsidRPr="000E5A80" w:rsidRDefault="00C47D11" w:rsidP="00C47D11">
      <w:pPr>
        <w:jc w:val="center"/>
        <w:rPr>
          <w:rFonts w:cs="Arial"/>
          <w:sz w:val="12"/>
        </w:rPr>
      </w:pPr>
    </w:p>
    <w:p w:rsidR="00C47D11" w:rsidRDefault="00C47D11" w:rsidP="00C47D11">
      <w:pPr>
        <w:jc w:val="center"/>
        <w:rPr>
          <w:rFonts w:cs="Arial"/>
          <w:b/>
          <w:color w:val="0070C0"/>
          <w:sz w:val="48"/>
          <w:u w:val="single"/>
        </w:rPr>
      </w:pPr>
    </w:p>
    <w:p w:rsidR="00C47D11" w:rsidRDefault="00C47D11" w:rsidP="00C47D11">
      <w:pPr>
        <w:jc w:val="center"/>
        <w:rPr>
          <w:rFonts w:cs="Arial"/>
          <w:b/>
          <w:color w:val="0070C0"/>
          <w:sz w:val="48"/>
          <w:u w:val="single"/>
        </w:rPr>
      </w:pPr>
    </w:p>
    <w:p w:rsidR="00C47D11" w:rsidRDefault="00C47D11" w:rsidP="00C47D11">
      <w:pPr>
        <w:jc w:val="center"/>
        <w:rPr>
          <w:rFonts w:cs="Arial"/>
          <w:b/>
          <w:color w:val="0070C0"/>
          <w:sz w:val="48"/>
          <w:u w:val="single"/>
        </w:rPr>
      </w:pPr>
    </w:p>
    <w:p w:rsidR="00C47D11" w:rsidRPr="00D843C7" w:rsidRDefault="00C47D11" w:rsidP="00C47D11">
      <w:pPr>
        <w:jc w:val="center"/>
        <w:rPr>
          <w:rFonts w:cs="Arial"/>
          <w:b/>
          <w:color w:val="0070C0"/>
          <w:sz w:val="24"/>
          <w:u w:val="single"/>
        </w:rPr>
      </w:pPr>
    </w:p>
    <w:p w:rsidR="005969EE" w:rsidRDefault="00B9702A" w:rsidP="000E6386">
      <w:pPr>
        <w:jc w:val="center"/>
        <w:rPr>
          <w:rFonts w:cs="Arial"/>
          <w:b/>
          <w:color w:val="0070C0"/>
          <w:sz w:val="48"/>
          <w:u w:val="single"/>
        </w:rPr>
      </w:pPr>
      <w:r>
        <w:rPr>
          <w:rFonts w:cs="Arial"/>
          <w:b/>
          <w:color w:val="0070C0"/>
          <w:sz w:val="48"/>
          <w:u w:val="single"/>
        </w:rPr>
        <w:t>Year 5 Bowden and Fothergill classes</w:t>
      </w:r>
    </w:p>
    <w:p w:rsidR="00E846A2" w:rsidRDefault="00C47D11" w:rsidP="00C94061">
      <w:pPr>
        <w:jc w:val="center"/>
        <w:rPr>
          <w:rFonts w:cs="Arial"/>
          <w:b/>
          <w:color w:val="0070C0"/>
          <w:sz w:val="48"/>
          <w:u w:val="single"/>
        </w:rPr>
      </w:pPr>
      <w:r w:rsidRPr="000E5A80">
        <w:rPr>
          <w:rFonts w:cs="Arial"/>
          <w:b/>
          <w:color w:val="0070C0"/>
          <w:sz w:val="48"/>
          <w:u w:val="single"/>
        </w:rPr>
        <w:t>Newsletter</w:t>
      </w:r>
      <w:r>
        <w:rPr>
          <w:rFonts w:cs="Arial"/>
          <w:b/>
          <w:color w:val="0070C0"/>
          <w:sz w:val="48"/>
          <w:u w:val="single"/>
        </w:rPr>
        <w:t xml:space="preserve">: </w:t>
      </w:r>
      <w:r w:rsidR="00067CC7">
        <w:rPr>
          <w:rFonts w:cs="Arial"/>
          <w:b/>
          <w:color w:val="0070C0"/>
          <w:sz w:val="48"/>
          <w:u w:val="single"/>
        </w:rPr>
        <w:t>5</w:t>
      </w:r>
      <w:r w:rsidR="00067CC7" w:rsidRPr="00067CC7">
        <w:rPr>
          <w:rFonts w:cs="Arial"/>
          <w:b/>
          <w:color w:val="0070C0"/>
          <w:sz w:val="48"/>
          <w:u w:val="single"/>
          <w:vertAlign w:val="superscript"/>
        </w:rPr>
        <w:t>th</w:t>
      </w:r>
      <w:r w:rsidR="00067CC7">
        <w:rPr>
          <w:rFonts w:cs="Arial"/>
          <w:b/>
          <w:color w:val="0070C0"/>
          <w:sz w:val="48"/>
          <w:u w:val="single"/>
        </w:rPr>
        <w:t xml:space="preserve"> Novem</w:t>
      </w:r>
      <w:r w:rsidR="0028711F">
        <w:rPr>
          <w:rFonts w:cs="Arial"/>
          <w:b/>
          <w:color w:val="0070C0"/>
          <w:sz w:val="48"/>
          <w:u w:val="single"/>
        </w:rPr>
        <w:t>ber</w:t>
      </w:r>
      <w:r w:rsidR="00D569A4">
        <w:rPr>
          <w:rFonts w:cs="Arial"/>
          <w:b/>
          <w:color w:val="0070C0"/>
          <w:sz w:val="48"/>
          <w:u w:val="single"/>
        </w:rPr>
        <w:t xml:space="preserve"> </w:t>
      </w:r>
      <w:r w:rsidR="00573F92">
        <w:rPr>
          <w:rFonts w:cs="Arial"/>
          <w:b/>
          <w:color w:val="0070C0"/>
          <w:sz w:val="48"/>
          <w:u w:val="single"/>
        </w:rPr>
        <w:t>2018</w:t>
      </w:r>
    </w:p>
    <w:p w:rsidR="00C94061" w:rsidRPr="00B9702A" w:rsidRDefault="00C94061" w:rsidP="00C94061">
      <w:pPr>
        <w:jc w:val="center"/>
        <w:rPr>
          <w:rFonts w:cs="Arial"/>
          <w:color w:val="0070C0"/>
          <w:sz w:val="28"/>
        </w:rPr>
      </w:pPr>
    </w:p>
    <w:p w:rsidR="00C94061" w:rsidRPr="0051197F" w:rsidRDefault="00C94061" w:rsidP="00B9702A">
      <w:pPr>
        <w:jc w:val="center"/>
        <w:rPr>
          <w:rFonts w:cs="Arial"/>
          <w:color w:val="0070C0"/>
          <w:sz w:val="28"/>
        </w:rPr>
      </w:pPr>
      <w:r w:rsidRPr="0051197F">
        <w:rPr>
          <w:rFonts w:cs="Arial"/>
          <w:color w:val="0070C0"/>
          <w:sz w:val="28"/>
        </w:rPr>
        <w:t>Welcome back! We hope you have had a good break and are ready to work hard. We have lots to be looking forward to this term!</w:t>
      </w:r>
    </w:p>
    <w:p w:rsidR="00C94061" w:rsidRPr="0051197F" w:rsidRDefault="00C94061" w:rsidP="00B9702A">
      <w:pPr>
        <w:jc w:val="center"/>
        <w:rPr>
          <w:rFonts w:cs="Arial"/>
          <w:color w:val="0070C0"/>
          <w:sz w:val="28"/>
        </w:rPr>
      </w:pPr>
    </w:p>
    <w:p w:rsidR="00C94061" w:rsidRPr="0051197F" w:rsidRDefault="00C94061" w:rsidP="00B9702A">
      <w:pPr>
        <w:jc w:val="center"/>
        <w:rPr>
          <w:rFonts w:cs="Arial"/>
          <w:color w:val="0070C0"/>
          <w:sz w:val="28"/>
        </w:rPr>
      </w:pPr>
      <w:r w:rsidRPr="0051197F">
        <w:rPr>
          <w:rFonts w:cs="Arial"/>
          <w:color w:val="0070C0"/>
          <w:sz w:val="28"/>
        </w:rPr>
        <w:t xml:space="preserve">Our main topic is the </w:t>
      </w:r>
      <w:r w:rsidRPr="0051197F">
        <w:rPr>
          <w:rFonts w:cs="Arial"/>
          <w:b/>
          <w:color w:val="0070C0"/>
          <w:sz w:val="28"/>
        </w:rPr>
        <w:t>Vikings</w:t>
      </w:r>
      <w:r w:rsidRPr="0051197F">
        <w:rPr>
          <w:rFonts w:cs="Arial"/>
          <w:color w:val="0070C0"/>
          <w:sz w:val="28"/>
        </w:rPr>
        <w:t xml:space="preserve"> and we will be making lots of links </w:t>
      </w:r>
      <w:r w:rsidR="00B9702A" w:rsidRPr="0051197F">
        <w:rPr>
          <w:rFonts w:cs="Arial"/>
          <w:color w:val="0070C0"/>
          <w:sz w:val="28"/>
        </w:rPr>
        <w:t>to other areas of our learning.</w:t>
      </w:r>
    </w:p>
    <w:p w:rsidR="00C94061" w:rsidRPr="0051197F" w:rsidRDefault="00C94061" w:rsidP="00C94061">
      <w:pPr>
        <w:rPr>
          <w:rFonts w:cs="Arial"/>
          <w:color w:val="0070C0"/>
        </w:rPr>
      </w:pPr>
    </w:p>
    <w:p w:rsidR="00C94061" w:rsidRPr="0051197F" w:rsidRDefault="00B9702A" w:rsidP="00C94061">
      <w:pPr>
        <w:rPr>
          <w:rFonts w:cs="Arial"/>
          <w:color w:val="0070C0"/>
        </w:rPr>
      </w:pPr>
      <w:r w:rsidRPr="0051197F">
        <w:rPr>
          <w:noProof/>
          <w:color w:val="0070C0"/>
          <w:lang w:val="en-GB" w:eastAsia="en-GB"/>
        </w:rPr>
        <w:drawing>
          <wp:anchor distT="0" distB="0" distL="114300" distR="114300" simplePos="0" relativeHeight="251660288" behindDoc="0" locked="0" layoutInCell="1" allowOverlap="1">
            <wp:simplePos x="0" y="0"/>
            <wp:positionH relativeFrom="margin">
              <wp:posOffset>4171315</wp:posOffset>
            </wp:positionH>
            <wp:positionV relativeFrom="paragraph">
              <wp:posOffset>1270</wp:posOffset>
            </wp:positionV>
            <wp:extent cx="1659890" cy="2581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9890" cy="2581275"/>
                    </a:xfrm>
                    <a:prstGeom prst="rect">
                      <a:avLst/>
                    </a:prstGeom>
                  </pic:spPr>
                </pic:pic>
              </a:graphicData>
            </a:graphic>
            <wp14:sizeRelH relativeFrom="page">
              <wp14:pctWidth>0</wp14:pctWidth>
            </wp14:sizeRelH>
            <wp14:sizeRelV relativeFrom="page">
              <wp14:pctHeight>0</wp14:pctHeight>
            </wp14:sizeRelV>
          </wp:anchor>
        </w:drawing>
      </w:r>
      <w:r w:rsidRPr="0051197F">
        <w:rPr>
          <w:noProof/>
          <w:color w:val="0070C0"/>
          <w:lang w:val="en-GB" w:eastAsia="en-GB"/>
        </w:rPr>
        <w:drawing>
          <wp:anchor distT="0" distB="0" distL="114300" distR="114300" simplePos="0" relativeHeight="251659264" behindDoc="0" locked="0" layoutInCell="1" allowOverlap="1">
            <wp:simplePos x="0" y="0"/>
            <wp:positionH relativeFrom="margin">
              <wp:posOffset>2406650</wp:posOffset>
            </wp:positionH>
            <wp:positionV relativeFrom="paragraph">
              <wp:posOffset>1270</wp:posOffset>
            </wp:positionV>
            <wp:extent cx="1714500" cy="25641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2564130"/>
                    </a:xfrm>
                    <a:prstGeom prst="rect">
                      <a:avLst/>
                    </a:prstGeom>
                  </pic:spPr>
                </pic:pic>
              </a:graphicData>
            </a:graphic>
            <wp14:sizeRelH relativeFrom="page">
              <wp14:pctWidth>0</wp14:pctWidth>
            </wp14:sizeRelH>
            <wp14:sizeRelV relativeFrom="page">
              <wp14:pctHeight>0</wp14:pctHeight>
            </wp14:sizeRelV>
          </wp:anchor>
        </w:drawing>
      </w:r>
      <w:r w:rsidRPr="0051197F">
        <w:rPr>
          <w:noProof/>
          <w:color w:val="0070C0"/>
          <w:lang w:val="en-GB" w:eastAsia="en-GB"/>
        </w:rPr>
        <w:drawing>
          <wp:anchor distT="0" distB="0" distL="114300" distR="114300" simplePos="0" relativeHeight="251658240" behindDoc="0" locked="0" layoutInCell="1" allowOverlap="1">
            <wp:simplePos x="0" y="0"/>
            <wp:positionH relativeFrom="margin">
              <wp:posOffset>723900</wp:posOffset>
            </wp:positionH>
            <wp:positionV relativeFrom="paragraph">
              <wp:posOffset>1270</wp:posOffset>
            </wp:positionV>
            <wp:extent cx="1619250" cy="25685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2568575"/>
                    </a:xfrm>
                    <a:prstGeom prst="rect">
                      <a:avLst/>
                    </a:prstGeom>
                  </pic:spPr>
                </pic:pic>
              </a:graphicData>
            </a:graphic>
            <wp14:sizeRelH relativeFrom="page">
              <wp14:pctWidth>0</wp14:pctWidth>
            </wp14:sizeRelH>
            <wp14:sizeRelV relativeFrom="page">
              <wp14:pctHeight>0</wp14:pctHeight>
            </wp14:sizeRelV>
          </wp:anchor>
        </w:drawing>
      </w:r>
    </w:p>
    <w:p w:rsidR="00C94061" w:rsidRPr="0051197F" w:rsidRDefault="00C94061" w:rsidP="00C94061">
      <w:pPr>
        <w:rPr>
          <w:rFonts w:cs="Arial"/>
          <w:b/>
          <w:color w:val="0070C0"/>
          <w:sz w:val="48"/>
          <w:u w:val="single"/>
        </w:rPr>
      </w:pPr>
    </w:p>
    <w:p w:rsidR="00C94061" w:rsidRPr="0051197F" w:rsidRDefault="00C94061" w:rsidP="00C94061">
      <w:pPr>
        <w:rPr>
          <w:rFonts w:cs="Arial"/>
          <w:b/>
          <w:color w:val="0070C0"/>
          <w:sz w:val="48"/>
          <w:u w:val="single"/>
        </w:rPr>
      </w:pPr>
    </w:p>
    <w:p w:rsidR="00C94061" w:rsidRPr="0051197F" w:rsidRDefault="00C94061" w:rsidP="00C94061">
      <w:pPr>
        <w:rPr>
          <w:rFonts w:cs="Arial"/>
          <w:b/>
          <w:color w:val="0070C0"/>
          <w:sz w:val="48"/>
          <w:u w:val="single"/>
        </w:rPr>
      </w:pPr>
    </w:p>
    <w:p w:rsidR="00C94061" w:rsidRPr="0051197F" w:rsidRDefault="00C94061" w:rsidP="00067CC7">
      <w:pPr>
        <w:jc w:val="both"/>
        <w:rPr>
          <w:color w:val="0070C0"/>
        </w:rPr>
      </w:pPr>
    </w:p>
    <w:p w:rsidR="00C94061" w:rsidRPr="0051197F" w:rsidRDefault="00C94061" w:rsidP="00067CC7">
      <w:pPr>
        <w:jc w:val="both"/>
        <w:rPr>
          <w:color w:val="0070C0"/>
        </w:rPr>
      </w:pPr>
    </w:p>
    <w:p w:rsidR="00B9702A" w:rsidRPr="0051197F" w:rsidRDefault="00B9702A" w:rsidP="00067CC7">
      <w:pPr>
        <w:jc w:val="both"/>
        <w:rPr>
          <w:color w:val="0070C0"/>
        </w:rPr>
      </w:pPr>
    </w:p>
    <w:p w:rsidR="00B9702A" w:rsidRPr="0051197F" w:rsidRDefault="00B9702A" w:rsidP="00067CC7">
      <w:pPr>
        <w:jc w:val="both"/>
        <w:rPr>
          <w:color w:val="0070C0"/>
        </w:rPr>
      </w:pPr>
    </w:p>
    <w:p w:rsidR="00B9702A" w:rsidRPr="0051197F" w:rsidRDefault="00B9702A" w:rsidP="00067CC7">
      <w:pPr>
        <w:jc w:val="both"/>
        <w:rPr>
          <w:color w:val="0070C0"/>
        </w:rPr>
      </w:pPr>
    </w:p>
    <w:p w:rsidR="00B9702A" w:rsidRPr="0051197F" w:rsidRDefault="00B9702A" w:rsidP="00067CC7">
      <w:pPr>
        <w:jc w:val="both"/>
        <w:rPr>
          <w:color w:val="0070C0"/>
        </w:rPr>
      </w:pPr>
    </w:p>
    <w:p w:rsidR="00B9702A" w:rsidRPr="0051197F" w:rsidRDefault="00B9702A" w:rsidP="00067CC7">
      <w:pPr>
        <w:jc w:val="both"/>
        <w:rPr>
          <w:color w:val="0070C0"/>
        </w:rPr>
      </w:pPr>
    </w:p>
    <w:p w:rsidR="00B9702A" w:rsidRPr="0051197F" w:rsidRDefault="00B9702A" w:rsidP="00067CC7">
      <w:pPr>
        <w:jc w:val="both"/>
        <w:rPr>
          <w:color w:val="0070C0"/>
        </w:rPr>
      </w:pPr>
    </w:p>
    <w:p w:rsidR="00B9702A" w:rsidRPr="0051197F" w:rsidRDefault="00B9702A" w:rsidP="00067CC7">
      <w:pPr>
        <w:jc w:val="both"/>
        <w:rPr>
          <w:color w:val="0070C0"/>
        </w:rPr>
      </w:pPr>
    </w:p>
    <w:p w:rsidR="00B9702A" w:rsidRPr="0051197F" w:rsidRDefault="00B9702A" w:rsidP="00067CC7">
      <w:pPr>
        <w:jc w:val="both"/>
        <w:rPr>
          <w:color w:val="0070C0"/>
        </w:rPr>
      </w:pPr>
    </w:p>
    <w:p w:rsidR="00C94061" w:rsidRPr="0051197F" w:rsidRDefault="00C94061" w:rsidP="00067CC7">
      <w:pPr>
        <w:jc w:val="both"/>
        <w:rPr>
          <w:b/>
          <w:color w:val="0070C0"/>
        </w:rPr>
      </w:pPr>
      <w:r w:rsidRPr="0051197F">
        <w:rPr>
          <w:b/>
          <w:color w:val="0070C0"/>
        </w:rPr>
        <w:t>School Uniform</w:t>
      </w:r>
    </w:p>
    <w:p w:rsidR="00C94061" w:rsidRPr="0051197F" w:rsidRDefault="00C94061" w:rsidP="00067CC7">
      <w:pPr>
        <w:jc w:val="both"/>
        <w:rPr>
          <w:color w:val="0070C0"/>
        </w:rPr>
      </w:pPr>
      <w:r w:rsidRPr="0051197F">
        <w:rPr>
          <w:color w:val="0070C0"/>
        </w:rPr>
        <w:t>Please ensure all uniform is labelled with your name. It is helpful for lunch boxes, bags and PE kit to be labelled too.</w:t>
      </w:r>
    </w:p>
    <w:p w:rsidR="00C94061" w:rsidRPr="0051197F" w:rsidRDefault="00C94061" w:rsidP="00067CC7">
      <w:pPr>
        <w:jc w:val="both"/>
        <w:rPr>
          <w:color w:val="0070C0"/>
        </w:rPr>
      </w:pPr>
    </w:p>
    <w:p w:rsidR="00C94061" w:rsidRPr="0051197F" w:rsidRDefault="00C94061" w:rsidP="00067CC7">
      <w:pPr>
        <w:jc w:val="both"/>
        <w:rPr>
          <w:b/>
          <w:color w:val="0070C0"/>
        </w:rPr>
      </w:pPr>
      <w:r w:rsidRPr="0051197F">
        <w:rPr>
          <w:b/>
          <w:color w:val="0070C0"/>
        </w:rPr>
        <w:t xml:space="preserve">Homework </w:t>
      </w:r>
    </w:p>
    <w:p w:rsidR="00067CC7" w:rsidRPr="0051197F" w:rsidRDefault="00C94061" w:rsidP="00067CC7">
      <w:pPr>
        <w:jc w:val="both"/>
        <w:rPr>
          <w:rFonts w:cs="Arial"/>
          <w:b/>
          <w:color w:val="0070C0"/>
          <w:sz w:val="44"/>
          <w:u w:val="single"/>
        </w:rPr>
      </w:pPr>
      <w:r w:rsidRPr="0051197F">
        <w:rPr>
          <w:color w:val="0070C0"/>
        </w:rPr>
        <w:t xml:space="preserve">Homework will be sent home on a weekly basis and will support the children’s learning of vocabulary, grammar, number and topic. Your teacher will arrange with the class the suitable day for homework to be handed in. As always, </w:t>
      </w:r>
      <w:r w:rsidRPr="0051197F">
        <w:rPr>
          <w:b/>
          <w:color w:val="0070C0"/>
        </w:rPr>
        <w:t>reading</w:t>
      </w:r>
      <w:r w:rsidRPr="0051197F">
        <w:rPr>
          <w:color w:val="0070C0"/>
        </w:rPr>
        <w:t xml:space="preserve"> remains a key priority to support learning and children are expected to read regularly at home.</w:t>
      </w:r>
    </w:p>
    <w:p w:rsidR="00B9702A" w:rsidRPr="0051197F" w:rsidRDefault="00B9702A" w:rsidP="00067CC7">
      <w:pPr>
        <w:jc w:val="both"/>
        <w:rPr>
          <w:rFonts w:cs="Arial"/>
          <w:b/>
          <w:color w:val="0070C0"/>
          <w:sz w:val="44"/>
          <w:u w:val="single"/>
        </w:rPr>
      </w:pPr>
    </w:p>
    <w:p w:rsidR="00C94061" w:rsidRPr="0051197F" w:rsidRDefault="00C94061" w:rsidP="00067CC7">
      <w:pPr>
        <w:jc w:val="both"/>
        <w:rPr>
          <w:b/>
          <w:color w:val="0070C0"/>
        </w:rPr>
      </w:pPr>
      <w:r w:rsidRPr="0051197F">
        <w:rPr>
          <w:b/>
          <w:color w:val="0070C0"/>
        </w:rPr>
        <w:t xml:space="preserve">PE </w:t>
      </w:r>
      <w:r w:rsidR="00B9702A" w:rsidRPr="0051197F">
        <w:rPr>
          <w:b/>
          <w:color w:val="0070C0"/>
        </w:rPr>
        <w:t>– Thursday</w:t>
      </w:r>
    </w:p>
    <w:p w:rsidR="00C94061" w:rsidRPr="0051197F" w:rsidRDefault="00C94061" w:rsidP="00067CC7">
      <w:pPr>
        <w:jc w:val="both"/>
        <w:rPr>
          <w:color w:val="0070C0"/>
        </w:rPr>
      </w:pPr>
      <w:r w:rsidRPr="0051197F">
        <w:rPr>
          <w:color w:val="0070C0"/>
        </w:rPr>
        <w:t>Please make sure you bring your P</w:t>
      </w:r>
      <w:r w:rsidR="00B9702A" w:rsidRPr="0051197F">
        <w:rPr>
          <w:color w:val="0070C0"/>
        </w:rPr>
        <w:t>E kit at the beginning of term. W</w:t>
      </w:r>
      <w:r w:rsidRPr="0051197F">
        <w:rPr>
          <w:color w:val="0070C0"/>
        </w:rPr>
        <w:t>e will send it home to be washed at the end of term. Plimsols/trainers, shorts and t-shirts are fine but children will need to bring a sweatshirt to school as the weather gets colder.</w:t>
      </w:r>
      <w:r w:rsidR="00B9702A" w:rsidRPr="0051197F">
        <w:rPr>
          <w:color w:val="0070C0"/>
        </w:rPr>
        <w:t xml:space="preserve"> </w:t>
      </w:r>
    </w:p>
    <w:p w:rsidR="00C94061" w:rsidRDefault="00C94061" w:rsidP="00067CC7">
      <w:pPr>
        <w:jc w:val="both"/>
        <w:rPr>
          <w:rFonts w:cs="Arial"/>
          <w:b/>
          <w:color w:val="0070C0"/>
          <w:sz w:val="44"/>
          <w:u w:val="single"/>
        </w:rPr>
      </w:pPr>
      <w:bookmarkStart w:id="0" w:name="_GoBack"/>
      <w:bookmarkEnd w:id="0"/>
    </w:p>
    <w:p w:rsidR="00E846A2" w:rsidRDefault="00E846A2" w:rsidP="00B9702A">
      <w:pPr>
        <w:rPr>
          <w:rFonts w:cs="Arial"/>
          <w:b/>
          <w:color w:val="0070C0"/>
          <w:sz w:val="44"/>
          <w:u w:val="single"/>
        </w:rPr>
      </w:pPr>
    </w:p>
    <w:p w:rsidR="00B9702A" w:rsidRDefault="00B9702A" w:rsidP="00B9702A">
      <w:pPr>
        <w:rPr>
          <w:rFonts w:cs="Arial"/>
          <w:b/>
          <w:color w:val="0070C0"/>
          <w:sz w:val="44"/>
          <w:u w:val="single"/>
        </w:rPr>
      </w:pPr>
    </w:p>
    <w:p w:rsidR="00E846A2" w:rsidRDefault="00E846A2" w:rsidP="0026292B">
      <w:pPr>
        <w:jc w:val="center"/>
        <w:rPr>
          <w:rFonts w:cs="Arial"/>
          <w:b/>
          <w:color w:val="0070C0"/>
          <w:sz w:val="44"/>
          <w:u w:val="single"/>
        </w:rPr>
      </w:pPr>
    </w:p>
    <w:p w:rsidR="00E846A2" w:rsidRDefault="00E846A2" w:rsidP="0026292B">
      <w:pPr>
        <w:jc w:val="center"/>
        <w:rPr>
          <w:rFonts w:cs="Arial"/>
          <w:color w:val="0070C0"/>
          <w:sz w:val="44"/>
        </w:rPr>
      </w:pPr>
      <w:r w:rsidRPr="00E846A2">
        <w:rPr>
          <w:rFonts w:cs="Arial"/>
          <w:noProof/>
          <w:color w:val="0070C0"/>
          <w:sz w:val="44"/>
          <w:lang w:val="en-GB" w:eastAsia="en-GB"/>
        </w:rPr>
        <w:drawing>
          <wp:inline distT="0" distB="0" distL="0" distR="0" wp14:anchorId="3152C0B1" wp14:editId="6B8CB19A">
            <wp:extent cx="1443459"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PS_full-logo_COL_[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3459" cy="1440000"/>
                    </a:xfrm>
                    <a:prstGeom prst="rect">
                      <a:avLst/>
                    </a:prstGeom>
                  </pic:spPr>
                </pic:pic>
              </a:graphicData>
            </a:graphic>
          </wp:inline>
        </w:drawing>
      </w:r>
    </w:p>
    <w:p w:rsidR="00E846A2" w:rsidRPr="00E846A2" w:rsidRDefault="00E846A2" w:rsidP="0026292B">
      <w:pPr>
        <w:jc w:val="center"/>
        <w:rPr>
          <w:rFonts w:cs="Arial"/>
          <w:color w:val="0070C0"/>
          <w:sz w:val="44"/>
        </w:rPr>
      </w:pPr>
    </w:p>
    <w:p w:rsidR="0026292B" w:rsidRDefault="0026292B" w:rsidP="0026292B">
      <w:pPr>
        <w:jc w:val="center"/>
        <w:rPr>
          <w:rFonts w:cs="Arial"/>
          <w:b/>
          <w:color w:val="0070C0"/>
          <w:sz w:val="44"/>
          <w:u w:val="single"/>
        </w:rPr>
      </w:pPr>
      <w:r w:rsidRPr="00A71337">
        <w:rPr>
          <w:rFonts w:cs="Arial"/>
          <w:b/>
          <w:color w:val="0070C0"/>
          <w:sz w:val="44"/>
          <w:u w:val="single"/>
        </w:rPr>
        <w:t xml:space="preserve">Diary Dates: </w:t>
      </w:r>
      <w:r w:rsidR="0028711F">
        <w:rPr>
          <w:rFonts w:cs="Arial"/>
          <w:b/>
          <w:color w:val="0070C0"/>
          <w:sz w:val="44"/>
          <w:u w:val="single"/>
        </w:rPr>
        <w:t>Autumn</w:t>
      </w:r>
      <w:r>
        <w:rPr>
          <w:rFonts w:cs="Arial"/>
          <w:b/>
          <w:color w:val="0070C0"/>
          <w:sz w:val="44"/>
          <w:u w:val="single"/>
        </w:rPr>
        <w:t xml:space="preserve"> </w:t>
      </w:r>
      <w:r w:rsidR="00067CC7">
        <w:rPr>
          <w:rFonts w:cs="Arial"/>
          <w:b/>
          <w:color w:val="0070C0"/>
          <w:sz w:val="44"/>
          <w:u w:val="single"/>
        </w:rPr>
        <w:t xml:space="preserve">2 </w:t>
      </w:r>
      <w:r>
        <w:rPr>
          <w:rFonts w:cs="Arial"/>
          <w:b/>
          <w:color w:val="0070C0"/>
          <w:sz w:val="44"/>
          <w:u w:val="single"/>
        </w:rPr>
        <w:t>2018</w:t>
      </w:r>
    </w:p>
    <w:p w:rsidR="00D80F32" w:rsidRDefault="00D80F32" w:rsidP="0026292B">
      <w:pPr>
        <w:jc w:val="center"/>
        <w:rPr>
          <w:rFonts w:cs="Arial"/>
          <w:b/>
          <w:color w:val="0070C0"/>
          <w:sz w:val="44"/>
          <w:u w:val="single"/>
        </w:rPr>
      </w:pPr>
    </w:p>
    <w:p w:rsidR="0026292B" w:rsidRPr="00A33F89" w:rsidRDefault="0026292B" w:rsidP="00D80F32">
      <w:pPr>
        <w:rPr>
          <w:rFonts w:cs="Arial"/>
          <w:b/>
          <w:color w:val="0070C0"/>
          <w:sz w:val="24"/>
          <w:szCs w:val="24"/>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13"/>
        <w:gridCol w:w="1340"/>
        <w:gridCol w:w="4489"/>
      </w:tblGrid>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b/>
                <w:color w:val="0070C0"/>
                <w:sz w:val="23"/>
                <w:szCs w:val="23"/>
              </w:rPr>
            </w:pPr>
            <w:r>
              <w:rPr>
                <w:rFonts w:cs="Arial"/>
                <w:b/>
                <w:color w:val="0070C0"/>
                <w:sz w:val="23"/>
                <w:szCs w:val="23"/>
              </w:rPr>
              <w:t>Date</w:t>
            </w:r>
          </w:p>
        </w:tc>
        <w:tc>
          <w:tcPr>
            <w:tcW w:w="1513"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b/>
                <w:color w:val="0070C0"/>
                <w:sz w:val="23"/>
                <w:szCs w:val="23"/>
              </w:rPr>
            </w:pPr>
            <w:r>
              <w:rPr>
                <w:rFonts w:cs="Arial"/>
                <w:b/>
                <w:color w:val="0070C0"/>
                <w:sz w:val="23"/>
                <w:szCs w:val="23"/>
              </w:rPr>
              <w:t>Year Group</w:t>
            </w:r>
          </w:p>
        </w:tc>
        <w:tc>
          <w:tcPr>
            <w:tcW w:w="1340"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b/>
                <w:color w:val="0070C0"/>
                <w:sz w:val="23"/>
                <w:szCs w:val="23"/>
              </w:rPr>
            </w:pPr>
            <w:r>
              <w:rPr>
                <w:rFonts w:cs="Arial"/>
                <w:b/>
                <w:color w:val="0070C0"/>
                <w:sz w:val="23"/>
                <w:szCs w:val="23"/>
              </w:rPr>
              <w:t>Time</w:t>
            </w:r>
          </w:p>
        </w:tc>
        <w:tc>
          <w:tcPr>
            <w:tcW w:w="4489"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b/>
                <w:color w:val="0070C0"/>
                <w:sz w:val="23"/>
                <w:szCs w:val="23"/>
              </w:rPr>
            </w:pPr>
            <w:r>
              <w:rPr>
                <w:rFonts w:cs="Arial"/>
                <w:b/>
                <w:color w:val="0070C0"/>
                <w:sz w:val="23"/>
                <w:szCs w:val="23"/>
              </w:rPr>
              <w:t>Event</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Thursday 8</w:t>
            </w:r>
            <w:r w:rsidRPr="00F23A27">
              <w:rPr>
                <w:rFonts w:cs="Arial"/>
                <w:color w:val="0070C0"/>
                <w:sz w:val="23"/>
                <w:szCs w:val="23"/>
                <w:vertAlign w:val="superscript"/>
              </w:rPr>
              <w:t>th</w:t>
            </w:r>
            <w:r>
              <w:rPr>
                <w:rFonts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Year 6</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pm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WW1 Centenary Football Match Event</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Friday 9</w:t>
            </w:r>
            <w:r w:rsidRPr="00067CC7">
              <w:rPr>
                <w:rFonts w:cs="Arial"/>
                <w:color w:val="0070C0"/>
                <w:sz w:val="23"/>
                <w:szCs w:val="23"/>
                <w:vertAlign w:val="superscript"/>
              </w:rPr>
              <w:t>th</w:t>
            </w:r>
            <w:r>
              <w:rPr>
                <w:rFonts w:cs="Arial"/>
                <w:color w:val="0070C0"/>
                <w:sz w:val="23"/>
                <w:szCs w:val="23"/>
              </w:rPr>
              <w:t xml:space="preserve"> November </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WW1 Centenary Activities</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color w:val="0070C0"/>
                <w:sz w:val="23"/>
                <w:szCs w:val="23"/>
              </w:rPr>
            </w:pPr>
            <w:r>
              <w:rPr>
                <w:rFonts w:cs="Arial"/>
                <w:color w:val="0070C0"/>
                <w:sz w:val="23"/>
                <w:szCs w:val="23"/>
              </w:rPr>
              <w:t>Monday 12</w:t>
            </w:r>
            <w:r>
              <w:rPr>
                <w:rFonts w:cs="Arial"/>
                <w:color w:val="0070C0"/>
                <w:sz w:val="23"/>
                <w:szCs w:val="23"/>
                <w:vertAlign w:val="superscript"/>
              </w:rPr>
              <w:t>th</w:t>
            </w:r>
            <w:r>
              <w:rPr>
                <w:rFonts w:cs="Arial"/>
                <w:color w:val="0070C0"/>
                <w:sz w:val="23"/>
                <w:szCs w:val="23"/>
              </w:rPr>
              <w:t xml:space="preserve"> November </w:t>
            </w:r>
          </w:p>
        </w:tc>
        <w:tc>
          <w:tcPr>
            <w:tcW w:w="1513"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Week</w:t>
            </w:r>
          </w:p>
        </w:tc>
        <w:tc>
          <w:tcPr>
            <w:tcW w:w="4489"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color w:val="0070C0"/>
                <w:sz w:val="23"/>
                <w:szCs w:val="23"/>
              </w:rPr>
            </w:pPr>
            <w:r>
              <w:rPr>
                <w:rFonts w:cs="Arial"/>
                <w:color w:val="0070C0"/>
                <w:sz w:val="23"/>
                <w:szCs w:val="23"/>
              </w:rPr>
              <w:t>National Anti-bullying Week</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Tuesday 13</w:t>
            </w:r>
            <w:r w:rsidRPr="00067CC7">
              <w:rPr>
                <w:rFonts w:cs="Arial"/>
                <w:color w:val="0070C0"/>
                <w:sz w:val="23"/>
                <w:szCs w:val="23"/>
                <w:vertAlign w:val="superscript"/>
              </w:rPr>
              <w:t>th</w:t>
            </w:r>
            <w:r>
              <w:rPr>
                <w:rFonts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R – Y5</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Morning</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 xml:space="preserve">NHS Flu Vaccinations </w:t>
            </w:r>
            <w:r>
              <w:rPr>
                <w:rFonts w:cs="Arial"/>
                <w:color w:val="0070C0"/>
                <w:sz w:val="23"/>
                <w:szCs w:val="23"/>
              </w:rPr>
              <w:br/>
            </w:r>
            <w:r w:rsidRPr="00337DBC">
              <w:rPr>
                <w:rFonts w:cs="Arial"/>
                <w:i/>
                <w:color w:val="0070C0"/>
                <w:szCs w:val="23"/>
              </w:rPr>
              <w:t>Nose Spray not injection</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Thursday 15</w:t>
            </w:r>
            <w:r w:rsidRPr="004A06D3">
              <w:rPr>
                <w:rFonts w:cs="Arial"/>
                <w:color w:val="0070C0"/>
                <w:sz w:val="23"/>
                <w:szCs w:val="23"/>
                <w:vertAlign w:val="superscript"/>
              </w:rPr>
              <w:t>th</w:t>
            </w:r>
            <w:r>
              <w:rPr>
                <w:rFonts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Year 2</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9.00 – 10.00 am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Phonics for Parents workshop &amp; watch</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color w:val="0070C0"/>
                <w:sz w:val="23"/>
                <w:szCs w:val="23"/>
              </w:rPr>
            </w:pPr>
            <w:r>
              <w:rPr>
                <w:rFonts w:cs="Arial"/>
                <w:color w:val="0070C0"/>
                <w:sz w:val="23"/>
                <w:szCs w:val="23"/>
              </w:rPr>
              <w:t>Friday 17</w:t>
            </w:r>
            <w:r>
              <w:rPr>
                <w:rFonts w:cs="Arial"/>
                <w:color w:val="0070C0"/>
                <w:sz w:val="23"/>
                <w:szCs w:val="23"/>
                <w:vertAlign w:val="superscript"/>
              </w:rPr>
              <w:t>th</w:t>
            </w:r>
            <w:r>
              <w:rPr>
                <w:rFonts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color w:val="0070C0"/>
                <w:sz w:val="23"/>
                <w:szCs w:val="23"/>
              </w:rPr>
            </w:pPr>
            <w:r>
              <w:rPr>
                <w:rFonts w:cs="Arial"/>
                <w:color w:val="0070C0"/>
                <w:sz w:val="23"/>
                <w:szCs w:val="23"/>
              </w:rPr>
              <w:t>Day</w:t>
            </w:r>
          </w:p>
        </w:tc>
        <w:tc>
          <w:tcPr>
            <w:tcW w:w="4489" w:type="dxa"/>
            <w:tcBorders>
              <w:top w:val="single" w:sz="4" w:space="0" w:color="auto"/>
              <w:left w:val="single" w:sz="4" w:space="0" w:color="auto"/>
              <w:bottom w:val="single" w:sz="4" w:space="0" w:color="auto"/>
              <w:right w:val="single" w:sz="4" w:space="0" w:color="auto"/>
            </w:tcBorders>
            <w:vAlign w:val="center"/>
            <w:hideMark/>
          </w:tcPr>
          <w:p w:rsidR="0051197F" w:rsidRDefault="0051197F" w:rsidP="003E4B2C">
            <w:pPr>
              <w:jc w:val="center"/>
              <w:rPr>
                <w:rFonts w:cs="Arial"/>
                <w:color w:val="0070C0"/>
                <w:sz w:val="23"/>
                <w:szCs w:val="23"/>
              </w:rPr>
            </w:pPr>
            <w:r>
              <w:rPr>
                <w:rFonts w:cs="Arial"/>
                <w:color w:val="0070C0"/>
                <w:sz w:val="23"/>
                <w:szCs w:val="23"/>
              </w:rPr>
              <w:t>Children in Need Charity Event</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Tuesday 20</w:t>
            </w:r>
            <w:r w:rsidRPr="00067CC7">
              <w:rPr>
                <w:rFonts w:cs="Arial"/>
                <w:color w:val="0070C0"/>
                <w:sz w:val="23"/>
                <w:szCs w:val="23"/>
                <w:vertAlign w:val="superscript"/>
              </w:rPr>
              <w:t>th</w:t>
            </w:r>
            <w:r>
              <w:rPr>
                <w:rFonts w:cs="Arial"/>
                <w:color w:val="0070C0"/>
                <w:sz w:val="23"/>
                <w:szCs w:val="23"/>
              </w:rPr>
              <w:t xml:space="preserve"> November </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2.00 – 3.30 pm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Parent and Family Support Event</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Wednesday 21</w:t>
            </w:r>
            <w:r w:rsidRPr="00067CC7">
              <w:rPr>
                <w:rFonts w:cs="Arial"/>
                <w:color w:val="0070C0"/>
                <w:sz w:val="23"/>
                <w:szCs w:val="23"/>
                <w:vertAlign w:val="superscript"/>
              </w:rPr>
              <w:t>st</w:t>
            </w:r>
            <w:r>
              <w:rPr>
                <w:rFonts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2.00 – 4.30 pm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Parent – Teacher Meetings</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Thursday 22</w:t>
            </w:r>
            <w:r w:rsidRPr="00067CC7">
              <w:rPr>
                <w:rFonts w:cs="Arial"/>
                <w:color w:val="0070C0"/>
                <w:sz w:val="23"/>
                <w:szCs w:val="23"/>
                <w:vertAlign w:val="superscript"/>
              </w:rPr>
              <w:t>nd</w:t>
            </w:r>
            <w:r>
              <w:rPr>
                <w:rFonts w:cs="Arial"/>
                <w:color w:val="0070C0"/>
                <w:sz w:val="23"/>
                <w:szCs w:val="23"/>
              </w:rPr>
              <w:t xml:space="preserve"> November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3.30 – 6.00 pm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Parent – Teacher Meetings</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Tuesday 4</w:t>
            </w:r>
            <w:r w:rsidRPr="00067CC7">
              <w:rPr>
                <w:rFonts w:cs="Arial"/>
                <w:color w:val="0070C0"/>
                <w:sz w:val="23"/>
                <w:szCs w:val="23"/>
                <w:vertAlign w:val="superscript"/>
              </w:rPr>
              <w:t>th</w:t>
            </w:r>
            <w:r>
              <w:rPr>
                <w:rFonts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Year 2</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AM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 xml:space="preserve">English Trip to Pantomime </w:t>
            </w:r>
            <w:r>
              <w:rPr>
                <w:rFonts w:cs="Arial"/>
                <w:color w:val="0070C0"/>
                <w:sz w:val="23"/>
                <w:szCs w:val="23"/>
              </w:rPr>
              <w:br/>
              <w:t xml:space="preserve">at Nottingham Playhouse </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Wednesday 5</w:t>
            </w:r>
            <w:r w:rsidRPr="00067CC7">
              <w:rPr>
                <w:rFonts w:cs="Arial"/>
                <w:color w:val="0070C0"/>
                <w:sz w:val="23"/>
                <w:szCs w:val="23"/>
                <w:vertAlign w:val="superscript"/>
              </w:rPr>
              <w:t>th</w:t>
            </w:r>
            <w:r>
              <w:rPr>
                <w:rFonts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Year 3 - 6</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2.30 – 4.30 pm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 xml:space="preserve">Choir singing at Christmas Lights </w:t>
            </w:r>
            <w:r>
              <w:rPr>
                <w:rFonts w:cs="Arial"/>
                <w:color w:val="0070C0"/>
                <w:sz w:val="23"/>
                <w:szCs w:val="23"/>
              </w:rPr>
              <w:br/>
              <w:t>Switch – on at Bridgeway Centre</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Friday 7</w:t>
            </w:r>
            <w:r w:rsidRPr="00337DBC">
              <w:rPr>
                <w:rFonts w:cs="Arial"/>
                <w:color w:val="0070C0"/>
                <w:sz w:val="23"/>
                <w:szCs w:val="23"/>
                <w:vertAlign w:val="superscript"/>
              </w:rPr>
              <w:t>th</w:t>
            </w:r>
            <w:r>
              <w:rPr>
                <w:rFonts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R – Y6</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pm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 xml:space="preserve">Christingle Experience at </w:t>
            </w:r>
            <w:r>
              <w:rPr>
                <w:rFonts w:cs="Arial"/>
                <w:color w:val="0070C0"/>
                <w:sz w:val="23"/>
                <w:szCs w:val="23"/>
              </w:rPr>
              <w:br/>
              <w:t>St George’s Church</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Tuesday 11</w:t>
            </w:r>
            <w:r w:rsidRPr="00337DBC">
              <w:rPr>
                <w:rFonts w:cs="Arial"/>
                <w:color w:val="0070C0"/>
                <w:sz w:val="23"/>
                <w:szCs w:val="23"/>
                <w:vertAlign w:val="superscript"/>
              </w:rPr>
              <w:t>th</w:t>
            </w:r>
            <w:r>
              <w:rPr>
                <w:rFonts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Nursery &amp; Reception</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tbc</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Christmas Show for families</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Tuesday 18</w:t>
            </w:r>
            <w:r w:rsidRPr="00337DBC">
              <w:rPr>
                <w:rFonts w:cs="Arial"/>
                <w:color w:val="0070C0"/>
                <w:sz w:val="23"/>
                <w:szCs w:val="23"/>
                <w:vertAlign w:val="superscript"/>
              </w:rPr>
              <w:t>th</w:t>
            </w:r>
            <w:r>
              <w:rPr>
                <w:rFonts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Year 1 &amp; 2</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tbc</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Christmas Show for families</w:t>
            </w:r>
          </w:p>
        </w:tc>
      </w:tr>
      <w:tr w:rsidR="0051197F" w:rsidTr="003E4B2C">
        <w:trPr>
          <w:trHeight w:val="454"/>
        </w:trPr>
        <w:tc>
          <w:tcPr>
            <w:tcW w:w="3114"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Wednesday 19</w:t>
            </w:r>
            <w:r w:rsidRPr="00337DBC">
              <w:rPr>
                <w:rFonts w:cs="Arial"/>
                <w:color w:val="0070C0"/>
                <w:sz w:val="23"/>
                <w:szCs w:val="23"/>
                <w:vertAlign w:val="superscript"/>
              </w:rPr>
              <w:t>th</w:t>
            </w:r>
            <w:r>
              <w:rPr>
                <w:rFonts w:cs="Arial"/>
                <w:color w:val="0070C0"/>
                <w:sz w:val="23"/>
                <w:szCs w:val="23"/>
              </w:rPr>
              <w:t xml:space="preserve"> December</w:t>
            </w:r>
          </w:p>
        </w:tc>
        <w:tc>
          <w:tcPr>
            <w:tcW w:w="1513"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All</w:t>
            </w:r>
          </w:p>
        </w:tc>
        <w:tc>
          <w:tcPr>
            <w:tcW w:w="1340"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3.15pm</w:t>
            </w:r>
          </w:p>
        </w:tc>
        <w:tc>
          <w:tcPr>
            <w:tcW w:w="4489" w:type="dxa"/>
            <w:tcBorders>
              <w:top w:val="single" w:sz="4" w:space="0" w:color="auto"/>
              <w:left w:val="single" w:sz="4" w:space="0" w:color="auto"/>
              <w:bottom w:val="single" w:sz="4" w:space="0" w:color="auto"/>
              <w:right w:val="single" w:sz="4" w:space="0" w:color="auto"/>
            </w:tcBorders>
            <w:vAlign w:val="center"/>
          </w:tcPr>
          <w:p w:rsidR="0051197F" w:rsidRDefault="0051197F" w:rsidP="003E4B2C">
            <w:pPr>
              <w:jc w:val="center"/>
              <w:rPr>
                <w:rFonts w:cs="Arial"/>
                <w:color w:val="0070C0"/>
                <w:sz w:val="23"/>
                <w:szCs w:val="23"/>
              </w:rPr>
            </w:pPr>
            <w:r>
              <w:rPr>
                <w:rFonts w:cs="Arial"/>
                <w:color w:val="0070C0"/>
                <w:sz w:val="23"/>
                <w:szCs w:val="23"/>
              </w:rPr>
              <w:t>School Closes for Christmas Holiday</w:t>
            </w:r>
          </w:p>
        </w:tc>
      </w:tr>
    </w:tbl>
    <w:p w:rsidR="00336C84" w:rsidRPr="0026292B" w:rsidRDefault="00336C84" w:rsidP="0026292B">
      <w:pPr>
        <w:rPr>
          <w:rFonts w:cs="Arial"/>
          <w:sz w:val="6"/>
        </w:rPr>
      </w:pPr>
    </w:p>
    <w:sectPr w:rsidR="00336C84" w:rsidRPr="0026292B" w:rsidSect="00C47D11">
      <w:headerReference w:type="first" r:id="rId11"/>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E9E" w:rsidRDefault="00497E9E" w:rsidP="00220794">
      <w:r>
        <w:separator/>
      </w:r>
    </w:p>
  </w:endnote>
  <w:endnote w:type="continuationSeparator" w:id="0">
    <w:p w:rsidR="00497E9E" w:rsidRDefault="00497E9E" w:rsidP="0022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E9E" w:rsidRDefault="00497E9E" w:rsidP="00220794">
      <w:r>
        <w:separator/>
      </w:r>
    </w:p>
  </w:footnote>
  <w:footnote w:type="continuationSeparator" w:id="0">
    <w:p w:rsidR="00497E9E" w:rsidRDefault="00497E9E" w:rsidP="00220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444" w:rsidRDefault="00597444">
    <w:pPr>
      <w:pStyle w:val="Header"/>
    </w:pPr>
    <w:r>
      <w:rPr>
        <w:noProof/>
        <w:lang w:val="en-GB" w:eastAsia="en-GB"/>
      </w:rPr>
      <w:drawing>
        <wp:anchor distT="0" distB="0" distL="114300" distR="114300" simplePos="0" relativeHeight="251659264" behindDoc="1" locked="0" layoutInCell="1" allowOverlap="1" wp14:anchorId="48B1752D" wp14:editId="1E87FD77">
          <wp:simplePos x="0" y="0"/>
          <wp:positionH relativeFrom="margin">
            <wp:posOffset>-695325</wp:posOffset>
          </wp:positionH>
          <wp:positionV relativeFrom="paragraph">
            <wp:posOffset>-340360</wp:posOffset>
          </wp:positionV>
          <wp:extent cx="7981950" cy="106878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t-Hill-SCHOOL_Letterhead_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0" cy="10687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D2ECD"/>
    <w:multiLevelType w:val="hybridMultilevel"/>
    <w:tmpl w:val="BF0235DC"/>
    <w:lvl w:ilvl="0" w:tplc="F6C2127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5D4143"/>
    <w:multiLevelType w:val="hybridMultilevel"/>
    <w:tmpl w:val="2C4CCA30"/>
    <w:lvl w:ilvl="0" w:tplc="9C04E906">
      <w:start w:val="1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B505FE"/>
    <w:multiLevelType w:val="hybridMultilevel"/>
    <w:tmpl w:val="CFE07FCC"/>
    <w:lvl w:ilvl="0" w:tplc="45648F3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E3526C"/>
    <w:multiLevelType w:val="hybridMultilevel"/>
    <w:tmpl w:val="E52EBC42"/>
    <w:lvl w:ilvl="0" w:tplc="8F6469D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794"/>
    <w:rsid w:val="00001E68"/>
    <w:rsid w:val="00002FF7"/>
    <w:rsid w:val="00012E78"/>
    <w:rsid w:val="00023137"/>
    <w:rsid w:val="00026701"/>
    <w:rsid w:val="00033423"/>
    <w:rsid w:val="00036C13"/>
    <w:rsid w:val="000638CE"/>
    <w:rsid w:val="00067CC7"/>
    <w:rsid w:val="00086B7E"/>
    <w:rsid w:val="000B2C05"/>
    <w:rsid w:val="000D7E39"/>
    <w:rsid w:val="000E6014"/>
    <w:rsid w:val="000E6386"/>
    <w:rsid w:val="001A6C93"/>
    <w:rsid w:val="001B1B4F"/>
    <w:rsid w:val="001B25AD"/>
    <w:rsid w:val="001B64DD"/>
    <w:rsid w:val="001C0C33"/>
    <w:rsid w:val="001D0CC7"/>
    <w:rsid w:val="001F05A8"/>
    <w:rsid w:val="001F1ABD"/>
    <w:rsid w:val="00214213"/>
    <w:rsid w:val="00220794"/>
    <w:rsid w:val="00220D55"/>
    <w:rsid w:val="002347AC"/>
    <w:rsid w:val="0024475F"/>
    <w:rsid w:val="00260AE8"/>
    <w:rsid w:val="0026292B"/>
    <w:rsid w:val="00266937"/>
    <w:rsid w:val="0028711F"/>
    <w:rsid w:val="00287B7B"/>
    <w:rsid w:val="0029259E"/>
    <w:rsid w:val="002A0373"/>
    <w:rsid w:val="002C4666"/>
    <w:rsid w:val="002F0D5F"/>
    <w:rsid w:val="002F547E"/>
    <w:rsid w:val="003143AF"/>
    <w:rsid w:val="00336C84"/>
    <w:rsid w:val="00337DBC"/>
    <w:rsid w:val="003473A4"/>
    <w:rsid w:val="00364D9F"/>
    <w:rsid w:val="00375B81"/>
    <w:rsid w:val="003916C3"/>
    <w:rsid w:val="003B0E61"/>
    <w:rsid w:val="003B6C9B"/>
    <w:rsid w:val="003C0461"/>
    <w:rsid w:val="003C3858"/>
    <w:rsid w:val="003E2811"/>
    <w:rsid w:val="00421F80"/>
    <w:rsid w:val="004432AB"/>
    <w:rsid w:val="0044510D"/>
    <w:rsid w:val="00465A57"/>
    <w:rsid w:val="004736AC"/>
    <w:rsid w:val="004808EF"/>
    <w:rsid w:val="00497E9E"/>
    <w:rsid w:val="004A7A94"/>
    <w:rsid w:val="004C5891"/>
    <w:rsid w:val="004D5D73"/>
    <w:rsid w:val="004E522B"/>
    <w:rsid w:val="0051197F"/>
    <w:rsid w:val="00546CBA"/>
    <w:rsid w:val="005477F1"/>
    <w:rsid w:val="00551BA1"/>
    <w:rsid w:val="00572F48"/>
    <w:rsid w:val="00573F92"/>
    <w:rsid w:val="005969EE"/>
    <w:rsid w:val="00597444"/>
    <w:rsid w:val="005B783A"/>
    <w:rsid w:val="005D3F30"/>
    <w:rsid w:val="005E5CA0"/>
    <w:rsid w:val="0060214A"/>
    <w:rsid w:val="00632B92"/>
    <w:rsid w:val="00664678"/>
    <w:rsid w:val="00674624"/>
    <w:rsid w:val="00686E30"/>
    <w:rsid w:val="00690197"/>
    <w:rsid w:val="006B453E"/>
    <w:rsid w:val="006D5CA2"/>
    <w:rsid w:val="006E2578"/>
    <w:rsid w:val="006E3160"/>
    <w:rsid w:val="006F31D9"/>
    <w:rsid w:val="006F785E"/>
    <w:rsid w:val="00715B70"/>
    <w:rsid w:val="00725496"/>
    <w:rsid w:val="00737111"/>
    <w:rsid w:val="00737B22"/>
    <w:rsid w:val="00750D03"/>
    <w:rsid w:val="00761535"/>
    <w:rsid w:val="0079293B"/>
    <w:rsid w:val="00792C4B"/>
    <w:rsid w:val="007A000F"/>
    <w:rsid w:val="007B2717"/>
    <w:rsid w:val="007B7C61"/>
    <w:rsid w:val="007C0EC6"/>
    <w:rsid w:val="007C562F"/>
    <w:rsid w:val="008135AF"/>
    <w:rsid w:val="00835A0A"/>
    <w:rsid w:val="00851B5A"/>
    <w:rsid w:val="00856FF1"/>
    <w:rsid w:val="00866794"/>
    <w:rsid w:val="00871DED"/>
    <w:rsid w:val="00886945"/>
    <w:rsid w:val="00895E31"/>
    <w:rsid w:val="008A28CC"/>
    <w:rsid w:val="008A5341"/>
    <w:rsid w:val="008E0503"/>
    <w:rsid w:val="008F0A42"/>
    <w:rsid w:val="009128B4"/>
    <w:rsid w:val="009444A3"/>
    <w:rsid w:val="00950392"/>
    <w:rsid w:val="009578DC"/>
    <w:rsid w:val="0096116C"/>
    <w:rsid w:val="0099093E"/>
    <w:rsid w:val="00991396"/>
    <w:rsid w:val="009913E2"/>
    <w:rsid w:val="00996C22"/>
    <w:rsid w:val="009B1996"/>
    <w:rsid w:val="009B76B2"/>
    <w:rsid w:val="009B79EE"/>
    <w:rsid w:val="009C56FB"/>
    <w:rsid w:val="009E4A7E"/>
    <w:rsid w:val="009E5C3D"/>
    <w:rsid w:val="009F3153"/>
    <w:rsid w:val="00A03C54"/>
    <w:rsid w:val="00A03DE7"/>
    <w:rsid w:val="00A16120"/>
    <w:rsid w:val="00A301FC"/>
    <w:rsid w:val="00A44E29"/>
    <w:rsid w:val="00A632B2"/>
    <w:rsid w:val="00A6336D"/>
    <w:rsid w:val="00A744D6"/>
    <w:rsid w:val="00A92AAE"/>
    <w:rsid w:val="00AB3B8B"/>
    <w:rsid w:val="00AB7E9C"/>
    <w:rsid w:val="00AD67EF"/>
    <w:rsid w:val="00B0262D"/>
    <w:rsid w:val="00B42A25"/>
    <w:rsid w:val="00B77E7F"/>
    <w:rsid w:val="00B9702A"/>
    <w:rsid w:val="00BA5DE6"/>
    <w:rsid w:val="00BA75EA"/>
    <w:rsid w:val="00BD3178"/>
    <w:rsid w:val="00BE1838"/>
    <w:rsid w:val="00BE4256"/>
    <w:rsid w:val="00BE42F4"/>
    <w:rsid w:val="00BF4B67"/>
    <w:rsid w:val="00C0698C"/>
    <w:rsid w:val="00C10F66"/>
    <w:rsid w:val="00C342ED"/>
    <w:rsid w:val="00C4012B"/>
    <w:rsid w:val="00C47D11"/>
    <w:rsid w:val="00C57396"/>
    <w:rsid w:val="00C94061"/>
    <w:rsid w:val="00C9551F"/>
    <w:rsid w:val="00CB2CBF"/>
    <w:rsid w:val="00CC5944"/>
    <w:rsid w:val="00CF66B2"/>
    <w:rsid w:val="00D0313A"/>
    <w:rsid w:val="00D033DA"/>
    <w:rsid w:val="00D06888"/>
    <w:rsid w:val="00D12F07"/>
    <w:rsid w:val="00D47E8B"/>
    <w:rsid w:val="00D51FA8"/>
    <w:rsid w:val="00D569A4"/>
    <w:rsid w:val="00D57775"/>
    <w:rsid w:val="00D80F32"/>
    <w:rsid w:val="00D840FA"/>
    <w:rsid w:val="00D843C7"/>
    <w:rsid w:val="00D92B31"/>
    <w:rsid w:val="00DB76CE"/>
    <w:rsid w:val="00DD55A2"/>
    <w:rsid w:val="00E424DC"/>
    <w:rsid w:val="00E71805"/>
    <w:rsid w:val="00E822F7"/>
    <w:rsid w:val="00E846A2"/>
    <w:rsid w:val="00EB1FA8"/>
    <w:rsid w:val="00EB5E56"/>
    <w:rsid w:val="00EC4E1C"/>
    <w:rsid w:val="00EE119D"/>
    <w:rsid w:val="00F26DDB"/>
    <w:rsid w:val="00F32105"/>
    <w:rsid w:val="00F7270A"/>
    <w:rsid w:val="00F96F3E"/>
    <w:rsid w:val="00FB0307"/>
    <w:rsid w:val="00FD55F8"/>
    <w:rsid w:val="00FF6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794"/>
    <w:pPr>
      <w:tabs>
        <w:tab w:val="center" w:pos="4513"/>
        <w:tab w:val="right" w:pos="9026"/>
      </w:tabs>
    </w:pPr>
  </w:style>
  <w:style w:type="character" w:customStyle="1" w:styleId="HeaderChar">
    <w:name w:val="Header Char"/>
    <w:basedOn w:val="DefaultParagraphFont"/>
    <w:link w:val="Header"/>
    <w:uiPriority w:val="99"/>
    <w:rsid w:val="00220794"/>
  </w:style>
  <w:style w:type="paragraph" w:styleId="Footer">
    <w:name w:val="footer"/>
    <w:basedOn w:val="Normal"/>
    <w:link w:val="FooterChar"/>
    <w:uiPriority w:val="99"/>
    <w:unhideWhenUsed/>
    <w:rsid w:val="00220794"/>
    <w:pPr>
      <w:tabs>
        <w:tab w:val="center" w:pos="4513"/>
        <w:tab w:val="right" w:pos="9026"/>
      </w:tabs>
    </w:pPr>
  </w:style>
  <w:style w:type="character" w:customStyle="1" w:styleId="FooterChar">
    <w:name w:val="Footer Char"/>
    <w:basedOn w:val="DefaultParagraphFont"/>
    <w:link w:val="Footer"/>
    <w:uiPriority w:val="99"/>
    <w:rsid w:val="00220794"/>
  </w:style>
  <w:style w:type="table" w:styleId="TableGrid">
    <w:name w:val="Table Grid"/>
    <w:basedOn w:val="TableNormal"/>
    <w:uiPriority w:val="39"/>
    <w:rsid w:val="00E7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A25"/>
    <w:pPr>
      <w:ind w:left="720"/>
      <w:contextualSpacing/>
    </w:pPr>
  </w:style>
  <w:style w:type="paragraph" w:styleId="NoSpacing">
    <w:name w:val="No Spacing"/>
    <w:uiPriority w:val="1"/>
    <w:qFormat/>
    <w:rsid w:val="00E424DC"/>
    <w:rPr>
      <w:rFonts w:asciiTheme="minorHAnsi" w:hAnsiTheme="minorHAnsi"/>
      <w:lang w:val="en-GB"/>
    </w:rPr>
  </w:style>
  <w:style w:type="character" w:styleId="Hyperlink">
    <w:name w:val="Hyperlink"/>
    <w:basedOn w:val="DefaultParagraphFont"/>
    <w:uiPriority w:val="99"/>
    <w:unhideWhenUsed/>
    <w:rsid w:val="002C4666"/>
    <w:rPr>
      <w:color w:val="0563C1" w:themeColor="hyperlink"/>
      <w:u w:val="single"/>
    </w:rPr>
  </w:style>
  <w:style w:type="character" w:styleId="Strong">
    <w:name w:val="Strong"/>
    <w:basedOn w:val="DefaultParagraphFont"/>
    <w:uiPriority w:val="22"/>
    <w:qFormat/>
    <w:rsid w:val="000E6386"/>
    <w:rPr>
      <w:b/>
      <w:bCs/>
    </w:rPr>
  </w:style>
  <w:style w:type="paragraph" w:styleId="NormalWeb">
    <w:name w:val="Normal (Web)"/>
    <w:basedOn w:val="Normal"/>
    <w:uiPriority w:val="99"/>
    <w:unhideWhenUsed/>
    <w:rsid w:val="003473A4"/>
    <w:rPr>
      <w:rFonts w:ascii="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5119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9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05955">
      <w:bodyDiv w:val="1"/>
      <w:marLeft w:val="0"/>
      <w:marRight w:val="0"/>
      <w:marTop w:val="0"/>
      <w:marBottom w:val="0"/>
      <w:divBdr>
        <w:top w:val="none" w:sz="0" w:space="0" w:color="auto"/>
        <w:left w:val="none" w:sz="0" w:space="0" w:color="auto"/>
        <w:bottom w:val="none" w:sz="0" w:space="0" w:color="auto"/>
        <w:right w:val="none" w:sz="0" w:space="0" w:color="auto"/>
      </w:divBdr>
    </w:div>
    <w:div w:id="106702584">
      <w:bodyDiv w:val="1"/>
      <w:marLeft w:val="0"/>
      <w:marRight w:val="0"/>
      <w:marTop w:val="0"/>
      <w:marBottom w:val="0"/>
      <w:divBdr>
        <w:top w:val="none" w:sz="0" w:space="0" w:color="auto"/>
        <w:left w:val="none" w:sz="0" w:space="0" w:color="auto"/>
        <w:bottom w:val="none" w:sz="0" w:space="0" w:color="auto"/>
        <w:right w:val="none" w:sz="0" w:space="0" w:color="auto"/>
      </w:divBdr>
    </w:div>
    <w:div w:id="219027107">
      <w:bodyDiv w:val="1"/>
      <w:marLeft w:val="0"/>
      <w:marRight w:val="0"/>
      <w:marTop w:val="0"/>
      <w:marBottom w:val="0"/>
      <w:divBdr>
        <w:top w:val="none" w:sz="0" w:space="0" w:color="auto"/>
        <w:left w:val="none" w:sz="0" w:space="0" w:color="auto"/>
        <w:bottom w:val="none" w:sz="0" w:space="0" w:color="auto"/>
        <w:right w:val="none" w:sz="0" w:space="0" w:color="auto"/>
      </w:divBdr>
    </w:div>
    <w:div w:id="537280713">
      <w:bodyDiv w:val="1"/>
      <w:marLeft w:val="0"/>
      <w:marRight w:val="0"/>
      <w:marTop w:val="0"/>
      <w:marBottom w:val="0"/>
      <w:divBdr>
        <w:top w:val="none" w:sz="0" w:space="0" w:color="auto"/>
        <w:left w:val="none" w:sz="0" w:space="0" w:color="auto"/>
        <w:bottom w:val="none" w:sz="0" w:space="0" w:color="auto"/>
        <w:right w:val="none" w:sz="0" w:space="0" w:color="auto"/>
      </w:divBdr>
    </w:div>
    <w:div w:id="817647753">
      <w:bodyDiv w:val="1"/>
      <w:marLeft w:val="0"/>
      <w:marRight w:val="0"/>
      <w:marTop w:val="0"/>
      <w:marBottom w:val="0"/>
      <w:divBdr>
        <w:top w:val="none" w:sz="0" w:space="0" w:color="auto"/>
        <w:left w:val="none" w:sz="0" w:space="0" w:color="auto"/>
        <w:bottom w:val="none" w:sz="0" w:space="0" w:color="auto"/>
        <w:right w:val="none" w:sz="0" w:space="0" w:color="auto"/>
      </w:divBdr>
    </w:div>
    <w:div w:id="1801067828">
      <w:bodyDiv w:val="1"/>
      <w:marLeft w:val="0"/>
      <w:marRight w:val="0"/>
      <w:marTop w:val="0"/>
      <w:marBottom w:val="0"/>
      <w:divBdr>
        <w:top w:val="none" w:sz="0" w:space="0" w:color="auto"/>
        <w:left w:val="none" w:sz="0" w:space="0" w:color="auto"/>
        <w:bottom w:val="none" w:sz="0" w:space="0" w:color="auto"/>
        <w:right w:val="none" w:sz="0" w:space="0" w:color="auto"/>
      </w:divBdr>
    </w:div>
    <w:div w:id="2114397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Miller</dc:creator>
  <cp:keywords/>
  <dc:description/>
  <cp:lastModifiedBy>Caroline White</cp:lastModifiedBy>
  <cp:revision>2</cp:revision>
  <cp:lastPrinted>2018-11-05T10:11:00Z</cp:lastPrinted>
  <dcterms:created xsi:type="dcterms:W3CDTF">2018-11-08T16:35:00Z</dcterms:created>
  <dcterms:modified xsi:type="dcterms:W3CDTF">2018-11-08T16:35:00Z</dcterms:modified>
</cp:coreProperties>
</file>